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A9FB" w14:textId="69C03D4C" w:rsidR="00922945" w:rsidRDefault="00922945" w:rsidP="00883A53">
      <w:pPr>
        <w:jc w:val="center"/>
        <w:rPr>
          <w:sz w:val="22"/>
          <w:szCs w:val="22"/>
          <w:u w:val="single"/>
        </w:rPr>
      </w:pPr>
      <w:r>
        <w:rPr>
          <w:noProof/>
        </w:rPr>
        <w:drawing>
          <wp:inline distT="0" distB="0" distL="0" distR="0" wp14:anchorId="75AE74B3" wp14:editId="0940EC3D">
            <wp:extent cx="1621790" cy="1463040"/>
            <wp:effectExtent l="0" t="0" r="0" b="3810"/>
            <wp:docPr id="1" name="Picture 1" descr="Hephzibah High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phzibah High School / Home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186" cy="1477831"/>
                    </a:xfrm>
                    <a:prstGeom prst="rect">
                      <a:avLst/>
                    </a:prstGeom>
                    <a:noFill/>
                    <a:ln>
                      <a:noFill/>
                    </a:ln>
                  </pic:spPr>
                </pic:pic>
              </a:graphicData>
            </a:graphic>
          </wp:inline>
        </w:drawing>
      </w:r>
    </w:p>
    <w:p w14:paraId="0DD633F3" w14:textId="77777777" w:rsidR="00922945" w:rsidRDefault="00922945" w:rsidP="00883A53">
      <w:pPr>
        <w:jc w:val="center"/>
        <w:rPr>
          <w:sz w:val="22"/>
          <w:szCs w:val="22"/>
          <w:u w:val="single"/>
        </w:rPr>
      </w:pPr>
    </w:p>
    <w:p w14:paraId="488FA9AC" w14:textId="23C591A6" w:rsidR="00883A53" w:rsidRPr="001B0AEC" w:rsidRDefault="007C093A" w:rsidP="00883A53">
      <w:pPr>
        <w:jc w:val="center"/>
        <w:rPr>
          <w:sz w:val="22"/>
          <w:szCs w:val="22"/>
          <w:u w:val="single"/>
        </w:rPr>
      </w:pPr>
      <w:r>
        <w:rPr>
          <w:sz w:val="22"/>
          <w:szCs w:val="22"/>
          <w:u w:val="single"/>
        </w:rPr>
        <w:t>Current Issues</w:t>
      </w:r>
      <w:r w:rsidR="007F3057">
        <w:rPr>
          <w:sz w:val="22"/>
          <w:szCs w:val="22"/>
          <w:u w:val="single"/>
        </w:rPr>
        <w:t xml:space="preserve"> Syllabus</w:t>
      </w:r>
    </w:p>
    <w:p w14:paraId="59FD79A9" w14:textId="73146473" w:rsidR="00883A53" w:rsidRPr="001B0AEC" w:rsidRDefault="00883A53" w:rsidP="00883A53">
      <w:pPr>
        <w:rPr>
          <w:sz w:val="22"/>
          <w:szCs w:val="22"/>
        </w:rPr>
      </w:pPr>
      <w:r w:rsidRPr="001B0AEC">
        <w:rPr>
          <w:sz w:val="22"/>
          <w:szCs w:val="22"/>
        </w:rPr>
        <w:t>Teacher: Mr. Cummings</w:t>
      </w:r>
    </w:p>
    <w:p w14:paraId="705E7AFF" w14:textId="1AB5952B" w:rsidR="00883A53" w:rsidRPr="001B0AEC" w:rsidRDefault="00883A53" w:rsidP="00883A53">
      <w:pPr>
        <w:rPr>
          <w:sz w:val="22"/>
          <w:szCs w:val="22"/>
        </w:rPr>
      </w:pPr>
      <w:r w:rsidRPr="001B0AEC">
        <w:rPr>
          <w:sz w:val="22"/>
          <w:szCs w:val="22"/>
        </w:rPr>
        <w:t xml:space="preserve">Room: </w:t>
      </w:r>
      <w:r w:rsidR="007F3057">
        <w:rPr>
          <w:sz w:val="22"/>
          <w:szCs w:val="22"/>
        </w:rPr>
        <w:t>114</w:t>
      </w:r>
    </w:p>
    <w:p w14:paraId="5E882D0F" w14:textId="625ACBFB" w:rsidR="00883A53" w:rsidRDefault="00883A53" w:rsidP="00883A53">
      <w:pPr>
        <w:rPr>
          <w:sz w:val="22"/>
          <w:szCs w:val="22"/>
        </w:rPr>
      </w:pPr>
      <w:r w:rsidRPr="001B0AEC">
        <w:rPr>
          <w:sz w:val="22"/>
          <w:szCs w:val="22"/>
        </w:rPr>
        <w:t xml:space="preserve">Email: </w:t>
      </w:r>
      <w:r w:rsidR="00596E4C" w:rsidRPr="00596E4C">
        <w:rPr>
          <w:sz w:val="22"/>
          <w:szCs w:val="22"/>
        </w:rPr>
        <w:t>CUMMIGA@RICHMOND.K12.GA.US</w:t>
      </w:r>
    </w:p>
    <w:p w14:paraId="314965A7" w14:textId="6A181652" w:rsidR="001C5BB3" w:rsidRPr="001B0AEC" w:rsidRDefault="001C5BB3" w:rsidP="00883A53">
      <w:pPr>
        <w:rPr>
          <w:sz w:val="22"/>
          <w:szCs w:val="22"/>
        </w:rPr>
      </w:pPr>
      <w:r>
        <w:rPr>
          <w:sz w:val="22"/>
          <w:szCs w:val="22"/>
        </w:rPr>
        <w:t xml:space="preserve">Remind: Text </w:t>
      </w:r>
      <w:r w:rsidR="007C093A">
        <w:rPr>
          <w:sz w:val="22"/>
          <w:szCs w:val="22"/>
        </w:rPr>
        <w:t>CISSUES7</w:t>
      </w:r>
      <w:r>
        <w:rPr>
          <w:sz w:val="22"/>
          <w:szCs w:val="22"/>
        </w:rPr>
        <w:t xml:space="preserve"> to 81010</w:t>
      </w:r>
    </w:p>
    <w:p w14:paraId="4BBCFE46" w14:textId="6524A31A" w:rsidR="00883A53" w:rsidRPr="001B0AEC" w:rsidRDefault="00596E4C" w:rsidP="00883A53">
      <w:pPr>
        <w:rPr>
          <w:sz w:val="22"/>
          <w:szCs w:val="22"/>
        </w:rPr>
      </w:pPr>
      <w:r>
        <w:rPr>
          <w:sz w:val="22"/>
          <w:szCs w:val="22"/>
        </w:rPr>
        <w:t>Phone</w:t>
      </w:r>
      <w:r w:rsidR="00883A53" w:rsidRPr="001B0AEC">
        <w:rPr>
          <w:sz w:val="22"/>
          <w:szCs w:val="22"/>
        </w:rPr>
        <w:t>:</w:t>
      </w:r>
      <w:r>
        <w:rPr>
          <w:sz w:val="22"/>
          <w:szCs w:val="22"/>
        </w:rPr>
        <w:t xml:space="preserve"> 706-592-2089</w:t>
      </w:r>
      <w:r w:rsidR="00883A53" w:rsidRPr="001B0AEC">
        <w:rPr>
          <w:sz w:val="22"/>
          <w:szCs w:val="22"/>
        </w:rPr>
        <w:t xml:space="preserve"> </w:t>
      </w:r>
    </w:p>
    <w:p w14:paraId="456B10B0" w14:textId="376C1850" w:rsidR="00883A53" w:rsidRPr="001B0AEC" w:rsidRDefault="00883A53" w:rsidP="00883A53">
      <w:pPr>
        <w:rPr>
          <w:sz w:val="22"/>
          <w:szCs w:val="22"/>
        </w:rPr>
      </w:pPr>
    </w:p>
    <w:p w14:paraId="48ED8FE0" w14:textId="4C2C7785" w:rsidR="00883A53" w:rsidRPr="001B0AEC" w:rsidRDefault="00883A53" w:rsidP="00883A53">
      <w:pPr>
        <w:rPr>
          <w:b/>
          <w:bCs/>
          <w:sz w:val="22"/>
          <w:szCs w:val="22"/>
          <w:u w:val="single"/>
        </w:rPr>
      </w:pPr>
      <w:r w:rsidRPr="001B0AEC">
        <w:rPr>
          <w:b/>
          <w:bCs/>
          <w:sz w:val="22"/>
          <w:szCs w:val="22"/>
          <w:u w:val="single"/>
        </w:rPr>
        <w:t>Course Description</w:t>
      </w:r>
    </w:p>
    <w:p w14:paraId="166DD963" w14:textId="77777777" w:rsidR="007C093A" w:rsidRPr="007C093A" w:rsidRDefault="007C093A" w:rsidP="007C093A">
      <w:pPr>
        <w:pStyle w:val="Default"/>
      </w:pPr>
      <w:r w:rsidRPr="007C093A">
        <w:t xml:space="preserve">This class is designed to provide students with the opportunity to discuss, understand, and explore local, national, international, political, economic and social issues in a respectful, meaningful, and active way. Throughout the term, students will stay up to date on current issues and trends. Because the subject of this class is “contemporary,” topics will vary considerably depending on the current news cycle. Students will be challenged to defend their opinions on many different issues. </w:t>
      </w:r>
    </w:p>
    <w:p w14:paraId="60F1A2A6" w14:textId="77777777" w:rsidR="00B0752B" w:rsidRDefault="00B0752B" w:rsidP="00883A53"/>
    <w:p w14:paraId="12076FF9" w14:textId="7B91FE8B" w:rsidR="00883A53" w:rsidRPr="001B0AEC" w:rsidRDefault="00582CC8" w:rsidP="00883A53">
      <w:pPr>
        <w:rPr>
          <w:b/>
          <w:bCs/>
          <w:sz w:val="22"/>
          <w:szCs w:val="22"/>
          <w:u w:val="single"/>
        </w:rPr>
      </w:pPr>
      <w:r>
        <w:rPr>
          <w:b/>
          <w:bCs/>
          <w:sz w:val="22"/>
          <w:szCs w:val="22"/>
          <w:u w:val="single"/>
        </w:rPr>
        <w:t>Suggested m</w:t>
      </w:r>
      <w:r w:rsidR="00883A53" w:rsidRPr="001B0AEC">
        <w:rPr>
          <w:b/>
          <w:bCs/>
          <w:sz w:val="22"/>
          <w:szCs w:val="22"/>
          <w:u w:val="single"/>
        </w:rPr>
        <w:t xml:space="preserve">aterials and </w:t>
      </w:r>
      <w:r>
        <w:rPr>
          <w:b/>
          <w:bCs/>
          <w:sz w:val="22"/>
          <w:szCs w:val="22"/>
          <w:u w:val="single"/>
        </w:rPr>
        <w:t>r</w:t>
      </w:r>
      <w:r w:rsidR="00883A53" w:rsidRPr="001B0AEC">
        <w:rPr>
          <w:b/>
          <w:bCs/>
          <w:sz w:val="22"/>
          <w:szCs w:val="22"/>
          <w:u w:val="single"/>
        </w:rPr>
        <w:t>esources</w:t>
      </w:r>
    </w:p>
    <w:p w14:paraId="3BD3D2AC" w14:textId="04112240" w:rsidR="00883A53" w:rsidRPr="001B0AEC" w:rsidRDefault="00883A53" w:rsidP="00883A53">
      <w:pPr>
        <w:rPr>
          <w:sz w:val="22"/>
          <w:szCs w:val="22"/>
        </w:rPr>
      </w:pPr>
      <w:r w:rsidRPr="001B0AEC">
        <w:rPr>
          <w:sz w:val="22"/>
          <w:szCs w:val="22"/>
        </w:rPr>
        <w:t>Notebook or 3 ring binder</w:t>
      </w:r>
    </w:p>
    <w:p w14:paraId="205BA6E7" w14:textId="2ADF2411" w:rsidR="00883A53" w:rsidRPr="001B0AEC" w:rsidRDefault="00883A53" w:rsidP="00883A53">
      <w:pPr>
        <w:rPr>
          <w:sz w:val="22"/>
          <w:szCs w:val="22"/>
        </w:rPr>
      </w:pPr>
      <w:r w:rsidRPr="001B0AEC">
        <w:rPr>
          <w:sz w:val="22"/>
          <w:szCs w:val="22"/>
        </w:rPr>
        <w:t>Pen</w:t>
      </w:r>
      <w:r w:rsidR="00582CC8">
        <w:rPr>
          <w:sz w:val="22"/>
          <w:szCs w:val="22"/>
        </w:rPr>
        <w:t>s</w:t>
      </w:r>
      <w:r w:rsidRPr="001B0AEC">
        <w:rPr>
          <w:sz w:val="22"/>
          <w:szCs w:val="22"/>
        </w:rPr>
        <w:t>/Pencils</w:t>
      </w:r>
    </w:p>
    <w:p w14:paraId="525AD723" w14:textId="1B2A9CD7" w:rsidR="00883A53" w:rsidRPr="001B0AEC" w:rsidRDefault="00883A53" w:rsidP="00883A53">
      <w:pPr>
        <w:rPr>
          <w:sz w:val="22"/>
          <w:szCs w:val="22"/>
        </w:rPr>
      </w:pPr>
      <w:r w:rsidRPr="001B0AEC">
        <w:rPr>
          <w:sz w:val="22"/>
          <w:szCs w:val="22"/>
        </w:rPr>
        <w:t>Markers or Color Pencils</w:t>
      </w:r>
    </w:p>
    <w:p w14:paraId="4CCF9C3A" w14:textId="53A938C8" w:rsidR="00883A53" w:rsidRPr="001B0AEC" w:rsidRDefault="00883A53" w:rsidP="00883A53">
      <w:pPr>
        <w:rPr>
          <w:sz w:val="22"/>
          <w:szCs w:val="22"/>
        </w:rPr>
      </w:pPr>
    </w:p>
    <w:p w14:paraId="1DF43716" w14:textId="4D9B1ADB" w:rsidR="00883A53" w:rsidRPr="001B0AEC" w:rsidRDefault="00883A53" w:rsidP="00883A53">
      <w:pPr>
        <w:rPr>
          <w:b/>
          <w:bCs/>
          <w:sz w:val="22"/>
          <w:szCs w:val="22"/>
          <w:u w:val="single"/>
        </w:rPr>
      </w:pPr>
      <w:r w:rsidRPr="001B0AEC">
        <w:rPr>
          <w:b/>
          <w:bCs/>
          <w:sz w:val="22"/>
          <w:szCs w:val="22"/>
          <w:u w:val="single"/>
        </w:rPr>
        <w:t>Grading Scale</w:t>
      </w:r>
    </w:p>
    <w:p w14:paraId="526226B0" w14:textId="51F50EB7" w:rsidR="00883A53" w:rsidRPr="001B0AEC" w:rsidRDefault="00883A53" w:rsidP="00883A53">
      <w:pPr>
        <w:rPr>
          <w:sz w:val="22"/>
          <w:szCs w:val="22"/>
        </w:rPr>
      </w:pPr>
      <w:r w:rsidRPr="001B0AEC">
        <w:rPr>
          <w:sz w:val="22"/>
          <w:szCs w:val="22"/>
        </w:rPr>
        <w:t>A             100-90</w:t>
      </w:r>
    </w:p>
    <w:p w14:paraId="414251AE" w14:textId="3718AD20" w:rsidR="00883A53" w:rsidRPr="001B0AEC" w:rsidRDefault="00883A53" w:rsidP="00883A53">
      <w:pPr>
        <w:rPr>
          <w:sz w:val="22"/>
          <w:szCs w:val="22"/>
        </w:rPr>
      </w:pPr>
      <w:r w:rsidRPr="001B0AEC">
        <w:rPr>
          <w:sz w:val="22"/>
          <w:szCs w:val="22"/>
        </w:rPr>
        <w:t xml:space="preserve">B </w:t>
      </w:r>
      <w:r w:rsidRPr="001B0AEC">
        <w:rPr>
          <w:sz w:val="22"/>
          <w:szCs w:val="22"/>
        </w:rPr>
        <w:tab/>
        <w:t xml:space="preserve">   </w:t>
      </w:r>
      <w:r w:rsidR="00522548">
        <w:rPr>
          <w:sz w:val="22"/>
          <w:szCs w:val="22"/>
        </w:rPr>
        <w:t xml:space="preserve"> </w:t>
      </w:r>
      <w:r w:rsidRPr="001B0AEC">
        <w:rPr>
          <w:sz w:val="22"/>
          <w:szCs w:val="22"/>
        </w:rPr>
        <w:t>89-80</w:t>
      </w:r>
    </w:p>
    <w:p w14:paraId="40DDE603" w14:textId="30B8E42D" w:rsidR="00883A53" w:rsidRPr="001B0AEC" w:rsidRDefault="00883A53" w:rsidP="00883A53">
      <w:pPr>
        <w:rPr>
          <w:sz w:val="22"/>
          <w:szCs w:val="22"/>
        </w:rPr>
      </w:pPr>
      <w:r w:rsidRPr="001B0AEC">
        <w:rPr>
          <w:sz w:val="22"/>
          <w:szCs w:val="22"/>
        </w:rPr>
        <w:t>C                79-7</w:t>
      </w:r>
      <w:r w:rsidR="003B3469">
        <w:rPr>
          <w:sz w:val="22"/>
          <w:szCs w:val="22"/>
        </w:rPr>
        <w:t>5</w:t>
      </w:r>
    </w:p>
    <w:p w14:paraId="632FDA87" w14:textId="55776B43" w:rsidR="00883A53" w:rsidRPr="001B0AEC" w:rsidRDefault="00883A53" w:rsidP="00883A53">
      <w:pPr>
        <w:rPr>
          <w:sz w:val="22"/>
          <w:szCs w:val="22"/>
        </w:rPr>
      </w:pPr>
      <w:r w:rsidRPr="001B0AEC">
        <w:rPr>
          <w:sz w:val="22"/>
          <w:szCs w:val="22"/>
        </w:rPr>
        <w:t xml:space="preserve">D                </w:t>
      </w:r>
      <w:r w:rsidR="003B3469">
        <w:rPr>
          <w:sz w:val="22"/>
          <w:szCs w:val="22"/>
        </w:rPr>
        <w:t>74-70</w:t>
      </w:r>
    </w:p>
    <w:p w14:paraId="600C9AC9" w14:textId="70945DAD" w:rsidR="00883A53" w:rsidRPr="001B0AEC" w:rsidRDefault="00883A53" w:rsidP="00883A53">
      <w:pPr>
        <w:rPr>
          <w:sz w:val="22"/>
          <w:szCs w:val="22"/>
        </w:rPr>
      </w:pPr>
      <w:r w:rsidRPr="001B0AEC">
        <w:rPr>
          <w:sz w:val="22"/>
          <w:szCs w:val="22"/>
        </w:rPr>
        <w:t xml:space="preserve">F                 </w:t>
      </w:r>
      <w:r w:rsidR="003B3469">
        <w:rPr>
          <w:sz w:val="22"/>
          <w:szCs w:val="22"/>
        </w:rPr>
        <w:t>6</w:t>
      </w:r>
      <w:r w:rsidRPr="001B0AEC">
        <w:rPr>
          <w:sz w:val="22"/>
          <w:szCs w:val="22"/>
        </w:rPr>
        <w:t>9 and below</w:t>
      </w:r>
    </w:p>
    <w:p w14:paraId="4E89216D" w14:textId="7DD43653" w:rsidR="00883A53" w:rsidRDefault="00883A53" w:rsidP="00883A53"/>
    <w:p w14:paraId="5FA28ABB" w14:textId="77777777" w:rsidR="00EF4F6B" w:rsidRPr="00582CC8" w:rsidRDefault="00EF4F6B" w:rsidP="00EF4F6B">
      <w:pPr>
        <w:rPr>
          <w:rFonts w:cstheme="minorHAnsi"/>
          <w:b/>
          <w:sz w:val="22"/>
          <w:szCs w:val="22"/>
          <w:u w:val="single"/>
        </w:rPr>
      </w:pPr>
      <w:r w:rsidRPr="00582CC8">
        <w:rPr>
          <w:rFonts w:cstheme="minorHAnsi"/>
          <w:b/>
          <w:sz w:val="22"/>
          <w:szCs w:val="22"/>
          <w:u w:val="single"/>
        </w:rPr>
        <w:t xml:space="preserve">Evaluation </w:t>
      </w:r>
    </w:p>
    <w:tbl>
      <w:tblPr>
        <w:tblStyle w:val="TableGrid"/>
        <w:tblW w:w="0" w:type="auto"/>
        <w:tblLook w:val="04A0" w:firstRow="1" w:lastRow="0" w:firstColumn="1" w:lastColumn="0" w:noHBand="0" w:noVBand="1"/>
      </w:tblPr>
      <w:tblGrid>
        <w:gridCol w:w="4732"/>
        <w:gridCol w:w="4618"/>
      </w:tblGrid>
      <w:tr w:rsidR="00EF4F6B" w:rsidRPr="00582CC8" w14:paraId="3AC61BE6" w14:textId="77777777" w:rsidTr="00EF4F6B">
        <w:tc>
          <w:tcPr>
            <w:tcW w:w="5395" w:type="dxa"/>
            <w:tcBorders>
              <w:top w:val="single" w:sz="4" w:space="0" w:color="auto"/>
              <w:left w:val="single" w:sz="4" w:space="0" w:color="auto"/>
              <w:bottom w:val="single" w:sz="4" w:space="0" w:color="auto"/>
              <w:right w:val="single" w:sz="4" w:space="0" w:color="auto"/>
            </w:tcBorders>
            <w:hideMark/>
          </w:tcPr>
          <w:p w14:paraId="79B1084A" w14:textId="77777777" w:rsidR="00EF4F6B" w:rsidRPr="00582CC8" w:rsidRDefault="00EF4F6B">
            <w:pPr>
              <w:rPr>
                <w:rFonts w:cstheme="minorHAnsi"/>
                <w:sz w:val="22"/>
                <w:szCs w:val="22"/>
              </w:rPr>
            </w:pPr>
            <w:r w:rsidRPr="00582CC8">
              <w:rPr>
                <w:rFonts w:cstheme="minorHAnsi"/>
                <w:b/>
                <w:sz w:val="22"/>
                <w:szCs w:val="22"/>
              </w:rPr>
              <w:t xml:space="preserve">MAJOR </w:t>
            </w:r>
            <w:proofErr w:type="gramStart"/>
            <w:r w:rsidRPr="00582CC8">
              <w:rPr>
                <w:rFonts w:cstheme="minorHAnsi"/>
                <w:b/>
                <w:sz w:val="22"/>
                <w:szCs w:val="22"/>
              </w:rPr>
              <w:t>ACTIVITES :</w:t>
            </w:r>
            <w:proofErr w:type="gramEnd"/>
            <w:r w:rsidRPr="00582CC8">
              <w:rPr>
                <w:rFonts w:cstheme="minorHAnsi"/>
                <w:sz w:val="22"/>
                <w:szCs w:val="22"/>
              </w:rPr>
              <w:t xml:space="preserve"> Unit Tests, Performance Tasks, and Unit Projects</w:t>
            </w:r>
          </w:p>
        </w:tc>
        <w:tc>
          <w:tcPr>
            <w:tcW w:w="5395" w:type="dxa"/>
            <w:tcBorders>
              <w:top w:val="single" w:sz="4" w:space="0" w:color="auto"/>
              <w:left w:val="single" w:sz="4" w:space="0" w:color="auto"/>
              <w:bottom w:val="single" w:sz="4" w:space="0" w:color="auto"/>
              <w:right w:val="single" w:sz="4" w:space="0" w:color="auto"/>
            </w:tcBorders>
            <w:hideMark/>
          </w:tcPr>
          <w:p w14:paraId="1797EF5A" w14:textId="77777777" w:rsidR="00EF4F6B" w:rsidRPr="00582CC8" w:rsidRDefault="00EF4F6B">
            <w:pPr>
              <w:rPr>
                <w:rFonts w:cstheme="minorHAnsi"/>
                <w:sz w:val="22"/>
                <w:szCs w:val="22"/>
              </w:rPr>
            </w:pPr>
            <w:r w:rsidRPr="00582CC8">
              <w:rPr>
                <w:rFonts w:cstheme="minorHAnsi"/>
                <w:sz w:val="22"/>
                <w:szCs w:val="22"/>
              </w:rPr>
              <w:t>40%</w:t>
            </w:r>
          </w:p>
        </w:tc>
      </w:tr>
      <w:tr w:rsidR="00EF4F6B" w:rsidRPr="00582CC8" w14:paraId="1C290E60" w14:textId="77777777" w:rsidTr="00EF4F6B">
        <w:tc>
          <w:tcPr>
            <w:tcW w:w="5395" w:type="dxa"/>
            <w:tcBorders>
              <w:top w:val="single" w:sz="4" w:space="0" w:color="auto"/>
              <w:left w:val="single" w:sz="4" w:space="0" w:color="auto"/>
              <w:bottom w:val="single" w:sz="4" w:space="0" w:color="auto"/>
              <w:right w:val="single" w:sz="4" w:space="0" w:color="auto"/>
            </w:tcBorders>
            <w:hideMark/>
          </w:tcPr>
          <w:p w14:paraId="5D2915FA" w14:textId="77777777" w:rsidR="00EF4F6B" w:rsidRPr="00582CC8" w:rsidRDefault="00EF4F6B">
            <w:pPr>
              <w:rPr>
                <w:rFonts w:cstheme="minorHAnsi"/>
                <w:sz w:val="22"/>
                <w:szCs w:val="22"/>
              </w:rPr>
            </w:pPr>
            <w:r w:rsidRPr="00582CC8">
              <w:rPr>
                <w:rFonts w:cstheme="minorHAnsi"/>
                <w:b/>
                <w:sz w:val="22"/>
                <w:szCs w:val="22"/>
              </w:rPr>
              <w:t xml:space="preserve">MINOR ACTIVIES: </w:t>
            </w:r>
            <w:r w:rsidRPr="00582CC8">
              <w:rPr>
                <w:rFonts w:cstheme="minorHAnsi"/>
                <w:sz w:val="22"/>
                <w:szCs w:val="22"/>
              </w:rPr>
              <w:t>Quizzes, Selected Classroom Assignments, and Vocabulary Exercises Vocabulary Quizzes</w:t>
            </w:r>
          </w:p>
        </w:tc>
        <w:tc>
          <w:tcPr>
            <w:tcW w:w="5395" w:type="dxa"/>
            <w:tcBorders>
              <w:top w:val="single" w:sz="4" w:space="0" w:color="auto"/>
              <w:left w:val="single" w:sz="4" w:space="0" w:color="auto"/>
              <w:bottom w:val="single" w:sz="4" w:space="0" w:color="auto"/>
              <w:right w:val="single" w:sz="4" w:space="0" w:color="auto"/>
            </w:tcBorders>
            <w:hideMark/>
          </w:tcPr>
          <w:p w14:paraId="0C3D0658" w14:textId="77777777" w:rsidR="00EF4F6B" w:rsidRPr="00582CC8" w:rsidRDefault="00EF4F6B">
            <w:pPr>
              <w:rPr>
                <w:rFonts w:cstheme="minorHAnsi"/>
                <w:sz w:val="22"/>
                <w:szCs w:val="22"/>
              </w:rPr>
            </w:pPr>
            <w:r w:rsidRPr="00582CC8">
              <w:rPr>
                <w:rFonts w:cstheme="minorHAnsi"/>
                <w:sz w:val="22"/>
                <w:szCs w:val="22"/>
              </w:rPr>
              <w:t>60%</w:t>
            </w:r>
          </w:p>
        </w:tc>
      </w:tr>
      <w:tr w:rsidR="00EF4F6B" w:rsidRPr="00582CC8" w14:paraId="2A58CA84" w14:textId="77777777" w:rsidTr="00EF4F6B">
        <w:tc>
          <w:tcPr>
            <w:tcW w:w="5395" w:type="dxa"/>
            <w:tcBorders>
              <w:top w:val="single" w:sz="4" w:space="0" w:color="auto"/>
              <w:left w:val="single" w:sz="4" w:space="0" w:color="auto"/>
              <w:bottom w:val="single" w:sz="4" w:space="0" w:color="auto"/>
              <w:right w:val="single" w:sz="4" w:space="0" w:color="auto"/>
            </w:tcBorders>
            <w:hideMark/>
          </w:tcPr>
          <w:p w14:paraId="6E193963" w14:textId="77777777" w:rsidR="00EF4F6B" w:rsidRPr="00582CC8" w:rsidRDefault="00EF4F6B">
            <w:pPr>
              <w:rPr>
                <w:rFonts w:cstheme="minorHAnsi"/>
                <w:b/>
                <w:sz w:val="22"/>
                <w:szCs w:val="22"/>
              </w:rPr>
            </w:pPr>
            <w:r w:rsidRPr="00582CC8">
              <w:rPr>
                <w:rFonts w:cstheme="minorHAnsi"/>
                <w:b/>
                <w:sz w:val="22"/>
                <w:szCs w:val="22"/>
              </w:rPr>
              <w:t xml:space="preserve">Total </w:t>
            </w:r>
          </w:p>
        </w:tc>
        <w:tc>
          <w:tcPr>
            <w:tcW w:w="5395" w:type="dxa"/>
            <w:tcBorders>
              <w:top w:val="single" w:sz="4" w:space="0" w:color="auto"/>
              <w:left w:val="single" w:sz="4" w:space="0" w:color="auto"/>
              <w:bottom w:val="single" w:sz="4" w:space="0" w:color="auto"/>
              <w:right w:val="single" w:sz="4" w:space="0" w:color="auto"/>
            </w:tcBorders>
            <w:hideMark/>
          </w:tcPr>
          <w:p w14:paraId="58BB73DD" w14:textId="77777777" w:rsidR="00EF4F6B" w:rsidRPr="00582CC8" w:rsidRDefault="00EF4F6B">
            <w:pPr>
              <w:rPr>
                <w:rFonts w:cstheme="minorHAnsi"/>
                <w:b/>
                <w:sz w:val="22"/>
                <w:szCs w:val="22"/>
              </w:rPr>
            </w:pPr>
            <w:r w:rsidRPr="00582CC8">
              <w:rPr>
                <w:rFonts w:cstheme="minorHAnsi"/>
                <w:b/>
                <w:sz w:val="22"/>
                <w:szCs w:val="22"/>
              </w:rPr>
              <w:t>100%</w:t>
            </w:r>
          </w:p>
        </w:tc>
      </w:tr>
    </w:tbl>
    <w:p w14:paraId="4854A646" w14:textId="77777777" w:rsidR="00883A53" w:rsidRPr="00883A53" w:rsidRDefault="00883A53" w:rsidP="00883A53">
      <w:pPr>
        <w:rPr>
          <w:b/>
          <w:bCs/>
          <w:u w:val="single"/>
        </w:rPr>
      </w:pPr>
    </w:p>
    <w:p w14:paraId="27272A15" w14:textId="77777777" w:rsidR="00883A53" w:rsidRDefault="00883A53" w:rsidP="00883A53">
      <w:pPr>
        <w:rPr>
          <w:sz w:val="22"/>
          <w:szCs w:val="22"/>
        </w:rPr>
      </w:pPr>
    </w:p>
    <w:p w14:paraId="78E2A6FA" w14:textId="77777777" w:rsidR="00596E4C" w:rsidRPr="001B0AEC" w:rsidRDefault="00596E4C" w:rsidP="00883A53">
      <w:pPr>
        <w:rPr>
          <w:sz w:val="22"/>
          <w:szCs w:val="22"/>
        </w:rPr>
      </w:pPr>
    </w:p>
    <w:p w14:paraId="364BD739" w14:textId="77777777" w:rsidR="00883A53" w:rsidRPr="001B0AEC" w:rsidRDefault="00883A53" w:rsidP="00883A53">
      <w:pPr>
        <w:rPr>
          <w:b/>
          <w:bCs/>
          <w:sz w:val="22"/>
          <w:szCs w:val="22"/>
          <w:u w:val="single"/>
        </w:rPr>
      </w:pPr>
      <w:r w:rsidRPr="001B0AEC">
        <w:rPr>
          <w:b/>
          <w:bCs/>
          <w:sz w:val="22"/>
          <w:szCs w:val="22"/>
          <w:u w:val="single"/>
        </w:rPr>
        <w:lastRenderedPageBreak/>
        <w:t>Test and Projects</w:t>
      </w:r>
    </w:p>
    <w:p w14:paraId="168C6A32" w14:textId="77777777" w:rsidR="00883A53" w:rsidRPr="001B0AEC" w:rsidRDefault="00883A53" w:rsidP="00883A53">
      <w:pPr>
        <w:rPr>
          <w:sz w:val="22"/>
          <w:szCs w:val="22"/>
        </w:rPr>
      </w:pPr>
      <w:r w:rsidRPr="001B0AEC">
        <w:rPr>
          <w:sz w:val="22"/>
          <w:szCs w:val="22"/>
        </w:rPr>
        <w:t xml:space="preserve"> A test will be given for each unit on all material covered during that unit. Test formats will vary and may include multiple choice, technology enhanced items, and free response questions. Make up tests will be different from the original test. </w:t>
      </w:r>
    </w:p>
    <w:p w14:paraId="23D2B464" w14:textId="77777777" w:rsidR="00883A53" w:rsidRPr="001B0AEC" w:rsidRDefault="00883A53" w:rsidP="00883A53">
      <w:pPr>
        <w:rPr>
          <w:sz w:val="22"/>
          <w:szCs w:val="22"/>
        </w:rPr>
      </w:pPr>
    </w:p>
    <w:p w14:paraId="655F2AF4" w14:textId="77777777" w:rsidR="00883A53" w:rsidRPr="001B0AEC" w:rsidRDefault="00883A53" w:rsidP="00883A53">
      <w:pPr>
        <w:rPr>
          <w:sz w:val="22"/>
          <w:szCs w:val="22"/>
          <w:u w:val="single"/>
        </w:rPr>
      </w:pPr>
      <w:r w:rsidRPr="001B0AEC">
        <w:rPr>
          <w:b/>
          <w:bCs/>
          <w:sz w:val="22"/>
          <w:szCs w:val="22"/>
          <w:u w:val="single"/>
        </w:rPr>
        <w:t>Quizzes</w:t>
      </w:r>
    </w:p>
    <w:p w14:paraId="0EFFCF8D" w14:textId="37B8C89D" w:rsidR="00883A53" w:rsidRDefault="00883A53" w:rsidP="00883A53">
      <w:pPr>
        <w:rPr>
          <w:sz w:val="22"/>
          <w:szCs w:val="22"/>
        </w:rPr>
      </w:pPr>
      <w:r w:rsidRPr="001B0AEC">
        <w:rPr>
          <w:sz w:val="22"/>
          <w:szCs w:val="22"/>
        </w:rPr>
        <w:t xml:space="preserve">Students will </w:t>
      </w:r>
      <w:r w:rsidR="005C0454">
        <w:rPr>
          <w:sz w:val="22"/>
          <w:szCs w:val="22"/>
        </w:rPr>
        <w:t>be assessed</w:t>
      </w:r>
      <w:r w:rsidRPr="001B0AEC">
        <w:rPr>
          <w:sz w:val="22"/>
          <w:szCs w:val="22"/>
        </w:rPr>
        <w:t xml:space="preserve"> weekly </w:t>
      </w:r>
      <w:proofErr w:type="gramStart"/>
      <w:r w:rsidRPr="001B0AEC">
        <w:rPr>
          <w:sz w:val="22"/>
          <w:szCs w:val="22"/>
        </w:rPr>
        <w:t>during the course of</w:t>
      </w:r>
      <w:proofErr w:type="gramEnd"/>
      <w:r w:rsidRPr="001B0AEC">
        <w:rPr>
          <w:sz w:val="22"/>
          <w:szCs w:val="22"/>
        </w:rPr>
        <w:t xml:space="preserve"> each unit, covering the material learned the previous class day. The goal of these quizzes is to make sure you are staying current and caught up on the material, and to address any misunderstanding immediately. Quiz questions will be based on prior knowledge, homework and class instruction.</w:t>
      </w:r>
    </w:p>
    <w:p w14:paraId="1A867E78" w14:textId="100BEE1B" w:rsidR="003474EB" w:rsidRPr="003474EB" w:rsidRDefault="003474EB" w:rsidP="00883A53">
      <w:pPr>
        <w:rPr>
          <w:sz w:val="22"/>
          <w:szCs w:val="22"/>
        </w:rPr>
      </w:pPr>
    </w:p>
    <w:p w14:paraId="06C9FFD6" w14:textId="77777777" w:rsidR="00883A53" w:rsidRPr="001B0AEC" w:rsidRDefault="00883A53" w:rsidP="00883A53">
      <w:pPr>
        <w:rPr>
          <w:sz w:val="22"/>
          <w:szCs w:val="22"/>
        </w:rPr>
      </w:pPr>
    </w:p>
    <w:p w14:paraId="0E685D48" w14:textId="77777777" w:rsidR="00883A53" w:rsidRPr="001B0AEC" w:rsidRDefault="00883A53" w:rsidP="00883A53">
      <w:pPr>
        <w:rPr>
          <w:sz w:val="22"/>
          <w:szCs w:val="22"/>
          <w:u w:val="single"/>
        </w:rPr>
      </w:pPr>
      <w:r w:rsidRPr="001B0AEC">
        <w:rPr>
          <w:b/>
          <w:bCs/>
          <w:sz w:val="22"/>
          <w:szCs w:val="22"/>
          <w:u w:val="single"/>
        </w:rPr>
        <w:t>Homework and Class Work</w:t>
      </w:r>
    </w:p>
    <w:p w14:paraId="54CF50E5" w14:textId="14B045F4" w:rsidR="00883A53" w:rsidRDefault="00883A53" w:rsidP="00883A53">
      <w:pPr>
        <w:rPr>
          <w:sz w:val="22"/>
          <w:szCs w:val="22"/>
        </w:rPr>
      </w:pPr>
      <w:r w:rsidRPr="001B0AEC">
        <w:rPr>
          <w:sz w:val="22"/>
          <w:szCs w:val="22"/>
        </w:rPr>
        <w:t xml:space="preserve">Practice assignments or activities completed during class will periodically be collected and graded for accuracy and completeness. </w:t>
      </w:r>
      <w:r w:rsidR="00543DCB">
        <w:rPr>
          <w:sz w:val="22"/>
          <w:szCs w:val="22"/>
        </w:rPr>
        <w:t xml:space="preserve">Homework is to be </w:t>
      </w:r>
      <w:r w:rsidRPr="001B0AEC">
        <w:rPr>
          <w:sz w:val="22"/>
          <w:szCs w:val="22"/>
        </w:rPr>
        <w:t>placed in the designated basket</w:t>
      </w:r>
      <w:r w:rsidR="009C0B44">
        <w:rPr>
          <w:sz w:val="22"/>
          <w:szCs w:val="22"/>
        </w:rPr>
        <w:t>s</w:t>
      </w:r>
      <w:r w:rsidRPr="001B0AEC">
        <w:rPr>
          <w:sz w:val="22"/>
          <w:szCs w:val="22"/>
        </w:rPr>
        <w:t xml:space="preserve"> </w:t>
      </w:r>
      <w:r w:rsidR="00543DCB">
        <w:rPr>
          <w:sz w:val="22"/>
          <w:szCs w:val="22"/>
        </w:rPr>
        <w:t>at the front of</w:t>
      </w:r>
      <w:r w:rsidRPr="001B0AEC">
        <w:rPr>
          <w:sz w:val="22"/>
          <w:szCs w:val="22"/>
        </w:rPr>
        <w:t xml:space="preserve"> the classroom. </w:t>
      </w:r>
      <w:r w:rsidR="009C0B44">
        <w:rPr>
          <w:sz w:val="22"/>
          <w:szCs w:val="22"/>
        </w:rPr>
        <w:t xml:space="preserve">If homework is assigned, it is </w:t>
      </w:r>
      <w:r w:rsidRPr="001B0AEC">
        <w:rPr>
          <w:sz w:val="22"/>
          <w:szCs w:val="22"/>
        </w:rPr>
        <w:t>due immediately at the beginning of class or will be used during discussions and activities.</w:t>
      </w:r>
      <w:r w:rsidR="001B0AEC" w:rsidRPr="001B0AEC">
        <w:rPr>
          <w:sz w:val="22"/>
          <w:szCs w:val="22"/>
        </w:rPr>
        <w:t xml:space="preserve"> </w:t>
      </w:r>
    </w:p>
    <w:p w14:paraId="43B46EF2" w14:textId="77777777" w:rsidR="00B27F1D" w:rsidRDefault="00B27F1D" w:rsidP="00883A53">
      <w:pPr>
        <w:rPr>
          <w:sz w:val="22"/>
          <w:szCs w:val="22"/>
        </w:rPr>
      </w:pPr>
    </w:p>
    <w:p w14:paraId="733115DB" w14:textId="77777777" w:rsidR="00B27F1D" w:rsidRPr="00B27F1D" w:rsidRDefault="00B27F1D" w:rsidP="00B27F1D">
      <w:pPr>
        <w:rPr>
          <w:rFonts w:cstheme="minorHAnsi"/>
          <w:b/>
          <w:sz w:val="22"/>
          <w:szCs w:val="22"/>
          <w:u w:val="single"/>
        </w:rPr>
      </w:pPr>
      <w:r w:rsidRPr="00B27F1D">
        <w:rPr>
          <w:rFonts w:cstheme="minorHAnsi"/>
          <w:b/>
          <w:sz w:val="22"/>
          <w:szCs w:val="22"/>
          <w:u w:val="single"/>
        </w:rPr>
        <w:t>RCSS Late Work Policy</w:t>
      </w:r>
    </w:p>
    <w:p w14:paraId="3D206FD7" w14:textId="77777777" w:rsidR="00B27F1D" w:rsidRPr="00B27F1D" w:rsidRDefault="00B27F1D" w:rsidP="00B27F1D">
      <w:pPr>
        <w:rPr>
          <w:rFonts w:cstheme="minorHAnsi"/>
          <w:sz w:val="22"/>
          <w:szCs w:val="22"/>
        </w:rPr>
      </w:pPr>
      <w:r w:rsidRPr="00B27F1D">
        <w:rPr>
          <w:rFonts w:cstheme="minorHAnsi"/>
          <w:sz w:val="22"/>
          <w:szCs w:val="22"/>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work, the teacher must make a notation in the Infinite Campus comment section of the gradebook to reflect the reduction for late work. </w:t>
      </w:r>
    </w:p>
    <w:p w14:paraId="37B97311" w14:textId="77777777" w:rsidR="00B27F1D" w:rsidRPr="001B0AEC" w:rsidRDefault="00B27F1D" w:rsidP="00883A53">
      <w:pPr>
        <w:rPr>
          <w:sz w:val="22"/>
          <w:szCs w:val="22"/>
        </w:rPr>
      </w:pPr>
    </w:p>
    <w:p w14:paraId="4E374F11" w14:textId="77777777" w:rsidR="009C0B44" w:rsidRDefault="009C0B44" w:rsidP="00883A53">
      <w:pPr>
        <w:rPr>
          <w:b/>
          <w:sz w:val="22"/>
          <w:szCs w:val="22"/>
          <w:u w:val="single"/>
        </w:rPr>
      </w:pPr>
    </w:p>
    <w:p w14:paraId="69F60410" w14:textId="218D8BC2" w:rsidR="00883A53" w:rsidRPr="001B0AEC" w:rsidRDefault="00883A53" w:rsidP="00883A53">
      <w:pPr>
        <w:rPr>
          <w:b/>
          <w:sz w:val="22"/>
          <w:szCs w:val="22"/>
          <w:u w:val="single"/>
        </w:rPr>
      </w:pPr>
      <w:r w:rsidRPr="001B0AEC">
        <w:rPr>
          <w:b/>
          <w:sz w:val="22"/>
          <w:szCs w:val="22"/>
          <w:u w:val="single"/>
        </w:rPr>
        <w:t>Technology and Electronic Devices</w:t>
      </w:r>
    </w:p>
    <w:p w14:paraId="0545FB64" w14:textId="33ED45CF" w:rsidR="00883A53" w:rsidRDefault="00883A53" w:rsidP="00883A53">
      <w:pPr>
        <w:rPr>
          <w:sz w:val="22"/>
          <w:szCs w:val="22"/>
        </w:rPr>
      </w:pPr>
      <w:r w:rsidRPr="001B0AEC">
        <w:rPr>
          <w:sz w:val="22"/>
          <w:szCs w:val="22"/>
        </w:rPr>
        <w:t xml:space="preserve">Use of technology during instructional time is a privilege and is up to the discretion of the teacher.  Headphones may not be worn during class time unless permitted.  </w:t>
      </w:r>
      <w:r w:rsidRPr="001B0AEC">
        <w:rPr>
          <w:b/>
          <w:bCs/>
          <w:sz w:val="22"/>
          <w:szCs w:val="22"/>
        </w:rPr>
        <w:t xml:space="preserve">Cell phones are not allowed, and </w:t>
      </w:r>
      <w:r w:rsidR="005C0454">
        <w:rPr>
          <w:b/>
          <w:bCs/>
          <w:sz w:val="22"/>
          <w:szCs w:val="22"/>
        </w:rPr>
        <w:t>district issued devices</w:t>
      </w:r>
      <w:r w:rsidRPr="001B0AEC">
        <w:rPr>
          <w:b/>
          <w:bCs/>
          <w:sz w:val="22"/>
          <w:szCs w:val="22"/>
        </w:rPr>
        <w:t xml:space="preserve"> may be used only when indicated by the teacher, and only for academic purposes</w:t>
      </w:r>
      <w:r w:rsidRPr="001B0AEC">
        <w:rPr>
          <w:sz w:val="22"/>
          <w:szCs w:val="22"/>
        </w:rPr>
        <w:t>.  Use of an electronic device without permission will result in disciplinary action.</w:t>
      </w:r>
    </w:p>
    <w:p w14:paraId="67439919" w14:textId="77777777" w:rsidR="005C0454" w:rsidRPr="005C0454" w:rsidRDefault="005C0454" w:rsidP="00883A53">
      <w:pPr>
        <w:rPr>
          <w:sz w:val="22"/>
          <w:szCs w:val="22"/>
        </w:rPr>
      </w:pPr>
    </w:p>
    <w:p w14:paraId="68C9E399" w14:textId="4A1EA3B3" w:rsidR="00883A53" w:rsidRPr="00473521" w:rsidRDefault="00883A53" w:rsidP="00883A53">
      <w:pPr>
        <w:rPr>
          <w:b/>
          <w:bCs/>
          <w:u w:val="single"/>
        </w:rPr>
      </w:pPr>
      <w:r w:rsidRPr="00473521">
        <w:rPr>
          <w:b/>
          <w:bCs/>
          <w:u w:val="single"/>
        </w:rPr>
        <w:t>Class</w:t>
      </w:r>
      <w:r w:rsidR="00596E4C">
        <w:rPr>
          <w:b/>
          <w:bCs/>
          <w:u w:val="single"/>
        </w:rPr>
        <w:t>room</w:t>
      </w:r>
      <w:r w:rsidRPr="00473521">
        <w:rPr>
          <w:b/>
          <w:bCs/>
          <w:u w:val="single"/>
        </w:rPr>
        <w:t xml:space="preserve"> </w:t>
      </w:r>
      <w:r w:rsidR="00B27F1D">
        <w:rPr>
          <w:b/>
          <w:bCs/>
          <w:u w:val="single"/>
        </w:rPr>
        <w:t>Expectations</w:t>
      </w:r>
      <w:r w:rsidR="00596E4C">
        <w:rPr>
          <w:b/>
          <w:bCs/>
          <w:u w:val="single"/>
        </w:rPr>
        <w:t xml:space="preserve"> and Non-negotiables</w:t>
      </w:r>
    </w:p>
    <w:p w14:paraId="242D4E3C" w14:textId="5981DB07" w:rsidR="00883A53" w:rsidRPr="00596E4C" w:rsidRDefault="00883A53" w:rsidP="00883A53">
      <w:pPr>
        <w:pStyle w:val="ListParagraph"/>
        <w:numPr>
          <w:ilvl w:val="0"/>
          <w:numId w:val="1"/>
        </w:numPr>
      </w:pPr>
      <w:r w:rsidRPr="00596E4C">
        <w:t xml:space="preserve">Respect </w:t>
      </w:r>
      <w:r w:rsidR="00596E4C" w:rsidRPr="00596E4C">
        <w:t xml:space="preserve">yourself, your </w:t>
      </w:r>
      <w:r w:rsidRPr="00596E4C">
        <w:t>classmates and teacher</w:t>
      </w:r>
      <w:r w:rsidR="00B27F1D" w:rsidRPr="00596E4C">
        <w:t>.</w:t>
      </w:r>
    </w:p>
    <w:p w14:paraId="791F0B9E" w14:textId="77777777" w:rsidR="00883A53" w:rsidRPr="00596E4C" w:rsidRDefault="00883A53" w:rsidP="00883A53">
      <w:pPr>
        <w:pStyle w:val="ListParagraph"/>
        <w:numPr>
          <w:ilvl w:val="0"/>
          <w:numId w:val="1"/>
        </w:numPr>
      </w:pPr>
      <w:r w:rsidRPr="00596E4C">
        <w:t>Be on time and always come to class prepared to learn (binder/folder, pencil, paper, etc.)</w:t>
      </w:r>
    </w:p>
    <w:p w14:paraId="053FC85F" w14:textId="0CD2A106" w:rsidR="00B27F1D" w:rsidRPr="00596E4C" w:rsidRDefault="00B27F1D" w:rsidP="00883A53">
      <w:pPr>
        <w:pStyle w:val="ListParagraph"/>
        <w:numPr>
          <w:ilvl w:val="0"/>
          <w:numId w:val="1"/>
        </w:numPr>
      </w:pPr>
      <w:r w:rsidRPr="00596E4C">
        <w:t xml:space="preserve">No talking during teacher directed </w:t>
      </w:r>
      <w:proofErr w:type="gramStart"/>
      <w:r w:rsidRPr="00596E4C">
        <w:t>instruction</w:t>
      </w:r>
      <w:proofErr w:type="gramEnd"/>
    </w:p>
    <w:p w14:paraId="370D929A" w14:textId="77777777" w:rsidR="00883A53" w:rsidRPr="00596E4C" w:rsidRDefault="00883A53" w:rsidP="00883A53">
      <w:pPr>
        <w:pStyle w:val="ListParagraph"/>
        <w:numPr>
          <w:ilvl w:val="0"/>
          <w:numId w:val="1"/>
        </w:numPr>
      </w:pPr>
      <w:r w:rsidRPr="00596E4C">
        <w:t>You are responsible for making up all late work (see make up work policy)</w:t>
      </w:r>
    </w:p>
    <w:p w14:paraId="2D33AABC" w14:textId="514B527C" w:rsidR="00705FC3" w:rsidRPr="00596E4C" w:rsidRDefault="00705FC3" w:rsidP="00883A53">
      <w:pPr>
        <w:pStyle w:val="ListParagraph"/>
        <w:numPr>
          <w:ilvl w:val="0"/>
          <w:numId w:val="1"/>
        </w:numPr>
      </w:pPr>
      <w:r w:rsidRPr="00596E4C">
        <w:t>NO CELL PHONES</w:t>
      </w:r>
    </w:p>
    <w:p w14:paraId="1EBDEE7F" w14:textId="77777777" w:rsidR="00883A53" w:rsidRPr="00596E4C" w:rsidRDefault="00883A53" w:rsidP="00883A53">
      <w:pPr>
        <w:pStyle w:val="ListParagraph"/>
        <w:numPr>
          <w:ilvl w:val="0"/>
          <w:numId w:val="1"/>
        </w:numPr>
      </w:pPr>
      <w:r w:rsidRPr="00596E4C">
        <w:t xml:space="preserve">Respect all school property. Sitting on the desks is not </w:t>
      </w:r>
      <w:proofErr w:type="gramStart"/>
      <w:r w:rsidRPr="00596E4C">
        <w:t>allowed</w:t>
      </w:r>
      <w:proofErr w:type="gramEnd"/>
    </w:p>
    <w:p w14:paraId="258DF795" w14:textId="77777777" w:rsidR="00883A53" w:rsidRPr="001B0AEC" w:rsidRDefault="00883A53" w:rsidP="00883A53">
      <w:pPr>
        <w:pStyle w:val="ListParagraph"/>
        <w:ind w:left="360"/>
        <w:rPr>
          <w:rFonts w:ascii="Georgia" w:hAnsi="Georgia"/>
        </w:rPr>
      </w:pPr>
    </w:p>
    <w:p w14:paraId="525FC7EC" w14:textId="0AD7D6E8" w:rsidR="00883A53" w:rsidRPr="001B0AEC" w:rsidRDefault="00705FC3" w:rsidP="00883A53">
      <w:pPr>
        <w:pStyle w:val="ListParagraph"/>
        <w:ind w:left="0"/>
        <w:rPr>
          <w:b/>
          <w:bCs/>
          <w:u w:val="single"/>
        </w:rPr>
      </w:pPr>
      <w:r>
        <w:rPr>
          <w:b/>
          <w:bCs/>
          <w:u w:val="single"/>
        </w:rPr>
        <w:t>Behavioral Interventions</w:t>
      </w:r>
      <w:r w:rsidR="00B27F1D">
        <w:rPr>
          <w:b/>
          <w:bCs/>
          <w:u w:val="single"/>
        </w:rPr>
        <w:t>*</w:t>
      </w:r>
    </w:p>
    <w:p w14:paraId="3F859CCC" w14:textId="77777777" w:rsidR="00883A53" w:rsidRDefault="00883A53" w:rsidP="00883A53">
      <w:pPr>
        <w:rPr>
          <w:sz w:val="22"/>
          <w:szCs w:val="22"/>
        </w:rPr>
      </w:pPr>
      <w:r w:rsidRPr="001B0AEC">
        <w:rPr>
          <w:sz w:val="22"/>
          <w:szCs w:val="22"/>
        </w:rPr>
        <w:t>1st Offense: Verbal Warning</w:t>
      </w:r>
    </w:p>
    <w:p w14:paraId="2A2EA1F5" w14:textId="4E2CD8CD" w:rsidR="00705FC3" w:rsidRPr="001B0AEC" w:rsidRDefault="00705FC3" w:rsidP="00883A53">
      <w:pPr>
        <w:rPr>
          <w:sz w:val="22"/>
          <w:szCs w:val="22"/>
        </w:rPr>
      </w:pPr>
      <w:r>
        <w:rPr>
          <w:sz w:val="22"/>
          <w:szCs w:val="22"/>
        </w:rPr>
        <w:lastRenderedPageBreak/>
        <w:t>2</w:t>
      </w:r>
      <w:r w:rsidRPr="00705FC3">
        <w:rPr>
          <w:sz w:val="22"/>
          <w:szCs w:val="22"/>
          <w:vertAlign w:val="superscript"/>
        </w:rPr>
        <w:t>nd</w:t>
      </w:r>
      <w:r>
        <w:rPr>
          <w:sz w:val="22"/>
          <w:szCs w:val="22"/>
        </w:rPr>
        <w:t xml:space="preserve"> Offense: Student/Teacher conference</w:t>
      </w:r>
    </w:p>
    <w:p w14:paraId="03DD25D0" w14:textId="77777777" w:rsidR="00883A53" w:rsidRDefault="00883A53" w:rsidP="00883A53">
      <w:pPr>
        <w:rPr>
          <w:sz w:val="22"/>
          <w:szCs w:val="22"/>
        </w:rPr>
      </w:pPr>
      <w:r w:rsidRPr="001B0AEC">
        <w:rPr>
          <w:sz w:val="22"/>
          <w:szCs w:val="22"/>
        </w:rPr>
        <w:t>2</w:t>
      </w:r>
      <w:r w:rsidRPr="001B0AEC">
        <w:rPr>
          <w:sz w:val="22"/>
          <w:szCs w:val="22"/>
          <w:vertAlign w:val="superscript"/>
        </w:rPr>
        <w:t>nd</w:t>
      </w:r>
      <w:r w:rsidRPr="001B0AEC">
        <w:rPr>
          <w:sz w:val="22"/>
          <w:szCs w:val="22"/>
        </w:rPr>
        <w:t xml:space="preserve"> Offense: Parent Contact</w:t>
      </w:r>
    </w:p>
    <w:p w14:paraId="0F16B32D" w14:textId="5358609E" w:rsidR="00B27F1D" w:rsidRPr="001B0AEC" w:rsidRDefault="00B27F1D" w:rsidP="00883A53">
      <w:pPr>
        <w:rPr>
          <w:sz w:val="22"/>
          <w:szCs w:val="22"/>
        </w:rPr>
      </w:pPr>
      <w:r>
        <w:rPr>
          <w:sz w:val="22"/>
          <w:szCs w:val="22"/>
        </w:rPr>
        <w:t>4</w:t>
      </w:r>
      <w:r w:rsidRPr="00B27F1D">
        <w:rPr>
          <w:sz w:val="22"/>
          <w:szCs w:val="22"/>
          <w:vertAlign w:val="superscript"/>
        </w:rPr>
        <w:t>th</w:t>
      </w:r>
      <w:r>
        <w:rPr>
          <w:sz w:val="22"/>
          <w:szCs w:val="22"/>
        </w:rPr>
        <w:t xml:space="preserve"> Offense: Parent Conference</w:t>
      </w:r>
    </w:p>
    <w:p w14:paraId="56005F06" w14:textId="6AE64CB9" w:rsidR="00883A53" w:rsidRDefault="00B27F1D" w:rsidP="00883A53">
      <w:pPr>
        <w:rPr>
          <w:sz w:val="22"/>
          <w:szCs w:val="22"/>
        </w:rPr>
      </w:pPr>
      <w:r>
        <w:rPr>
          <w:sz w:val="22"/>
          <w:szCs w:val="22"/>
        </w:rPr>
        <w:t>5</w:t>
      </w:r>
      <w:proofErr w:type="gramStart"/>
      <w:r w:rsidRPr="00B27F1D">
        <w:rPr>
          <w:sz w:val="22"/>
          <w:szCs w:val="22"/>
          <w:vertAlign w:val="superscript"/>
        </w:rPr>
        <w:t>th</w:t>
      </w:r>
      <w:r>
        <w:rPr>
          <w:sz w:val="22"/>
          <w:szCs w:val="22"/>
        </w:rPr>
        <w:t xml:space="preserve"> </w:t>
      </w:r>
      <w:r w:rsidR="00883A53" w:rsidRPr="001B0AEC">
        <w:rPr>
          <w:sz w:val="22"/>
          <w:szCs w:val="22"/>
        </w:rPr>
        <w:t xml:space="preserve"> Offense</w:t>
      </w:r>
      <w:proofErr w:type="gramEnd"/>
      <w:r w:rsidR="00883A53" w:rsidRPr="001B0AEC">
        <w:rPr>
          <w:sz w:val="22"/>
          <w:szCs w:val="22"/>
        </w:rPr>
        <w:t>: Referral</w:t>
      </w:r>
    </w:p>
    <w:p w14:paraId="2B8B0311" w14:textId="6639D81D" w:rsidR="00B27F1D" w:rsidRPr="001B0AEC" w:rsidRDefault="00B27F1D" w:rsidP="00883A53">
      <w:pPr>
        <w:rPr>
          <w:sz w:val="22"/>
          <w:szCs w:val="22"/>
        </w:rPr>
      </w:pPr>
      <w:r>
        <w:rPr>
          <w:sz w:val="22"/>
          <w:szCs w:val="22"/>
        </w:rPr>
        <w:t>*In the event of a severe behavior or action, the teac</w:t>
      </w:r>
      <w:r w:rsidR="00596E4C">
        <w:rPr>
          <w:sz w:val="22"/>
          <w:szCs w:val="22"/>
        </w:rPr>
        <w:t xml:space="preserve">her can proceed to step 5. </w:t>
      </w:r>
    </w:p>
    <w:p w14:paraId="3167BE5B" w14:textId="73FE6E5D" w:rsidR="00883A53" w:rsidRPr="001B0AEC" w:rsidRDefault="00883A53" w:rsidP="00883A53">
      <w:pPr>
        <w:rPr>
          <w:sz w:val="22"/>
          <w:szCs w:val="22"/>
        </w:rPr>
      </w:pPr>
    </w:p>
    <w:p w14:paraId="5702347E" w14:textId="77777777" w:rsidR="00883A53" w:rsidRPr="001B0AEC" w:rsidRDefault="00883A53" w:rsidP="00883A53">
      <w:pPr>
        <w:pStyle w:val="ListParagraph"/>
        <w:ind w:left="0"/>
        <w:rPr>
          <w:b/>
          <w:bCs/>
          <w:u w:val="single"/>
        </w:rPr>
      </w:pPr>
      <w:r w:rsidRPr="001B0AEC">
        <w:rPr>
          <w:b/>
          <w:bCs/>
          <w:u w:val="single"/>
        </w:rPr>
        <w:t>REMIND</w:t>
      </w:r>
    </w:p>
    <w:p w14:paraId="0AA4A8FB" w14:textId="299C0E3A" w:rsidR="00883A53" w:rsidRPr="001B0AEC" w:rsidRDefault="00883A53" w:rsidP="00883A53">
      <w:pPr>
        <w:pStyle w:val="ListParagraph"/>
        <w:ind w:left="0"/>
      </w:pPr>
      <w:r w:rsidRPr="001B0AEC">
        <w:t xml:space="preserve">Parents and Scholars download the Remind App for </w:t>
      </w:r>
      <w:r w:rsidR="00596E4C" w:rsidRPr="001B0AEC">
        <w:t>up-to-date</w:t>
      </w:r>
      <w:r w:rsidRPr="001B0AEC">
        <w:t xml:space="preserve"> information and reminders about assignments. Reminders will be sent after school between </w:t>
      </w:r>
      <w:r w:rsidR="00596E4C">
        <w:t>3</w:t>
      </w:r>
      <w:r w:rsidRPr="001B0AEC">
        <w:t xml:space="preserve"> pm and </w:t>
      </w:r>
      <w:r w:rsidR="00596E4C">
        <w:t>5</w:t>
      </w:r>
      <w:r w:rsidRPr="001B0AEC">
        <w:t xml:space="preserve"> pm</w:t>
      </w:r>
    </w:p>
    <w:p w14:paraId="69F36B8A" w14:textId="77777777" w:rsidR="00883A53" w:rsidRPr="001B0AEC" w:rsidRDefault="00883A53" w:rsidP="00883A53">
      <w:pPr>
        <w:pStyle w:val="ListParagraph"/>
        <w:ind w:left="0"/>
      </w:pPr>
    </w:p>
    <w:p w14:paraId="3A717C7A" w14:textId="77777777" w:rsidR="00883A53" w:rsidRPr="001B0AEC" w:rsidRDefault="00883A53" w:rsidP="00883A53">
      <w:pPr>
        <w:pStyle w:val="ListParagraph"/>
        <w:ind w:left="0"/>
      </w:pPr>
    </w:p>
    <w:p w14:paraId="2EC12B04" w14:textId="5E0135A5" w:rsidR="00883A53" w:rsidRPr="001B0AEC" w:rsidRDefault="00883A53" w:rsidP="00883A53">
      <w:pPr>
        <w:rPr>
          <w:sz w:val="22"/>
          <w:szCs w:val="22"/>
        </w:rPr>
      </w:pPr>
      <w:r w:rsidRPr="001B0AEC">
        <w:rPr>
          <w:sz w:val="22"/>
          <w:szCs w:val="22"/>
        </w:rPr>
        <w:t xml:space="preserve">I have reviewed the syllabus for Mr. Cummings’ </w:t>
      </w:r>
      <w:r w:rsidR="007C093A">
        <w:rPr>
          <w:sz w:val="22"/>
          <w:szCs w:val="22"/>
        </w:rPr>
        <w:t>Current Issues</w:t>
      </w:r>
      <w:r w:rsidRPr="001B0AEC">
        <w:rPr>
          <w:sz w:val="22"/>
          <w:szCs w:val="22"/>
        </w:rPr>
        <w:t xml:space="preserve"> class, and understand the standards held in this classroom and how I will be graded for this course</w:t>
      </w:r>
      <w:r w:rsidR="00596E4C">
        <w:rPr>
          <w:sz w:val="22"/>
          <w:szCs w:val="22"/>
        </w:rPr>
        <w:t>.</w:t>
      </w:r>
    </w:p>
    <w:p w14:paraId="439BF200" w14:textId="77777777" w:rsidR="00883A53" w:rsidRPr="001B0AEC" w:rsidRDefault="00883A53" w:rsidP="00883A53">
      <w:pPr>
        <w:rPr>
          <w:sz w:val="22"/>
          <w:szCs w:val="22"/>
        </w:rPr>
      </w:pPr>
    </w:p>
    <w:p w14:paraId="509FB0A8" w14:textId="77777777" w:rsidR="00883A53" w:rsidRPr="001B0AEC" w:rsidRDefault="00883A53" w:rsidP="00883A53">
      <w:pPr>
        <w:rPr>
          <w:sz w:val="22"/>
          <w:szCs w:val="22"/>
        </w:rPr>
      </w:pPr>
      <w:r w:rsidRPr="001B0AEC">
        <w:rPr>
          <w:sz w:val="22"/>
          <w:szCs w:val="22"/>
        </w:rPr>
        <w:t>Print Name _____________________________________</w:t>
      </w:r>
    </w:p>
    <w:p w14:paraId="194901E3" w14:textId="77777777" w:rsidR="00883A53" w:rsidRPr="001B0AEC" w:rsidRDefault="00883A53" w:rsidP="00883A53">
      <w:pPr>
        <w:rPr>
          <w:sz w:val="22"/>
          <w:szCs w:val="22"/>
        </w:rPr>
      </w:pPr>
    </w:p>
    <w:p w14:paraId="20DA27AD" w14:textId="77777777" w:rsidR="00883A53" w:rsidRPr="001B0AEC" w:rsidRDefault="00883A53" w:rsidP="00883A53">
      <w:pPr>
        <w:rPr>
          <w:sz w:val="22"/>
          <w:szCs w:val="22"/>
        </w:rPr>
      </w:pPr>
      <w:r w:rsidRPr="001B0AEC">
        <w:rPr>
          <w:sz w:val="22"/>
          <w:szCs w:val="22"/>
        </w:rPr>
        <w:t>Sign Name ______________________________________</w:t>
      </w:r>
    </w:p>
    <w:p w14:paraId="6C30D2E4" w14:textId="77777777" w:rsidR="00883A53" w:rsidRPr="001B0AEC" w:rsidRDefault="00883A53" w:rsidP="00883A53">
      <w:pPr>
        <w:rPr>
          <w:sz w:val="22"/>
          <w:szCs w:val="22"/>
        </w:rPr>
      </w:pPr>
    </w:p>
    <w:p w14:paraId="281753C4" w14:textId="77777777" w:rsidR="00883A53" w:rsidRPr="001B0AEC" w:rsidRDefault="00883A53" w:rsidP="00883A53">
      <w:pPr>
        <w:rPr>
          <w:sz w:val="22"/>
          <w:szCs w:val="22"/>
        </w:rPr>
      </w:pPr>
      <w:r w:rsidRPr="001B0AEC">
        <w:rPr>
          <w:sz w:val="22"/>
          <w:szCs w:val="22"/>
        </w:rPr>
        <w:t>Parent Signature __________________________________</w:t>
      </w:r>
    </w:p>
    <w:p w14:paraId="21F53F13" w14:textId="77777777" w:rsidR="00883A53" w:rsidRPr="001B0AEC" w:rsidRDefault="00883A53" w:rsidP="00883A53">
      <w:pPr>
        <w:rPr>
          <w:sz w:val="22"/>
          <w:szCs w:val="22"/>
        </w:rPr>
      </w:pPr>
    </w:p>
    <w:p w14:paraId="58819092" w14:textId="77777777" w:rsidR="00883A53" w:rsidRPr="001B0AEC" w:rsidRDefault="00883A53" w:rsidP="00883A53">
      <w:pPr>
        <w:rPr>
          <w:sz w:val="22"/>
          <w:szCs w:val="22"/>
        </w:rPr>
      </w:pPr>
      <w:r w:rsidRPr="001B0AEC">
        <w:rPr>
          <w:sz w:val="22"/>
          <w:szCs w:val="22"/>
        </w:rPr>
        <w:t>Date _______________</w:t>
      </w:r>
    </w:p>
    <w:p w14:paraId="02DCE6AA" w14:textId="77777777" w:rsidR="00883A53" w:rsidRPr="00883A53" w:rsidRDefault="00883A53" w:rsidP="00883A53"/>
    <w:sectPr w:rsidR="00883A53" w:rsidRPr="00883A53" w:rsidSect="00517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7F49"/>
    <w:multiLevelType w:val="hybridMultilevel"/>
    <w:tmpl w:val="B3BE10B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322871FB"/>
    <w:multiLevelType w:val="hybridMultilevel"/>
    <w:tmpl w:val="001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55440"/>
    <w:multiLevelType w:val="hybridMultilevel"/>
    <w:tmpl w:val="A166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861814">
    <w:abstractNumId w:val="1"/>
  </w:num>
  <w:num w:numId="2" w16cid:durableId="1738891674">
    <w:abstractNumId w:val="2"/>
  </w:num>
  <w:num w:numId="3" w16cid:durableId="21640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53"/>
    <w:rsid w:val="001B0AEC"/>
    <w:rsid w:val="001C5BB3"/>
    <w:rsid w:val="001F095B"/>
    <w:rsid w:val="003474EB"/>
    <w:rsid w:val="00370D14"/>
    <w:rsid w:val="0039341B"/>
    <w:rsid w:val="003B3469"/>
    <w:rsid w:val="0040372A"/>
    <w:rsid w:val="005172C2"/>
    <w:rsid w:val="00522548"/>
    <w:rsid w:val="00543DCB"/>
    <w:rsid w:val="00582CC8"/>
    <w:rsid w:val="00596E4C"/>
    <w:rsid w:val="005C0454"/>
    <w:rsid w:val="00705FC3"/>
    <w:rsid w:val="007C093A"/>
    <w:rsid w:val="007F3057"/>
    <w:rsid w:val="00883A53"/>
    <w:rsid w:val="008977A4"/>
    <w:rsid w:val="00922945"/>
    <w:rsid w:val="009476C3"/>
    <w:rsid w:val="00977B68"/>
    <w:rsid w:val="009C0B44"/>
    <w:rsid w:val="00B0752B"/>
    <w:rsid w:val="00B27F1D"/>
    <w:rsid w:val="00BC312F"/>
    <w:rsid w:val="00EF4F6B"/>
    <w:rsid w:val="2460156F"/>
    <w:rsid w:val="372938C1"/>
    <w:rsid w:val="4169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924E"/>
  <w15:chartTrackingRefBased/>
  <w15:docId w15:val="{3114CDE5-6DEF-4267-AC18-E0A8595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A53"/>
    <w:rPr>
      <w:color w:val="0563C1" w:themeColor="hyperlink"/>
      <w:u w:val="single"/>
    </w:rPr>
  </w:style>
  <w:style w:type="character" w:styleId="UnresolvedMention">
    <w:name w:val="Unresolved Mention"/>
    <w:basedOn w:val="DefaultParagraphFont"/>
    <w:uiPriority w:val="99"/>
    <w:semiHidden/>
    <w:unhideWhenUsed/>
    <w:rsid w:val="00883A53"/>
    <w:rPr>
      <w:color w:val="605E5C"/>
      <w:shd w:val="clear" w:color="auto" w:fill="E1DFDD"/>
    </w:rPr>
  </w:style>
  <w:style w:type="table" w:styleId="TableGrid">
    <w:name w:val="Table Grid"/>
    <w:basedOn w:val="TableNormal"/>
    <w:uiPriority w:val="59"/>
    <w:rsid w:val="0088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3A5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83A53"/>
    <w:pPr>
      <w:spacing w:after="160" w:line="259" w:lineRule="auto"/>
      <w:ind w:left="720"/>
      <w:contextualSpacing/>
    </w:pPr>
    <w:rPr>
      <w:sz w:val="22"/>
      <w:szCs w:val="22"/>
    </w:rPr>
  </w:style>
  <w:style w:type="paragraph" w:styleId="BodyText">
    <w:name w:val="Body Text"/>
    <w:basedOn w:val="Normal"/>
    <w:link w:val="BodyTextChar"/>
    <w:uiPriority w:val="1"/>
    <w:qFormat/>
    <w:rsid w:val="003474EB"/>
    <w:pPr>
      <w:widowControl w:val="0"/>
      <w:autoSpaceDE w:val="0"/>
      <w:autoSpaceDN w:val="0"/>
      <w:spacing w:before="5"/>
    </w:pPr>
    <w:rPr>
      <w:rFonts w:ascii="Carlito" w:eastAsia="Carlito" w:hAnsi="Carlito" w:cs="Carlito"/>
      <w:b/>
      <w:bCs/>
      <w:sz w:val="28"/>
      <w:szCs w:val="28"/>
    </w:rPr>
  </w:style>
  <w:style w:type="character" w:customStyle="1" w:styleId="BodyTextChar">
    <w:name w:val="Body Text Char"/>
    <w:basedOn w:val="DefaultParagraphFont"/>
    <w:link w:val="BodyText"/>
    <w:uiPriority w:val="1"/>
    <w:rsid w:val="003474EB"/>
    <w:rPr>
      <w:rFonts w:ascii="Carlito" w:eastAsia="Carlito" w:hAnsi="Carlito" w:cs="Carlito"/>
      <w:b/>
      <w:bCs/>
      <w:sz w:val="28"/>
      <w:szCs w:val="28"/>
    </w:rPr>
  </w:style>
  <w:style w:type="paragraph" w:customStyle="1" w:styleId="Default">
    <w:name w:val="Default"/>
    <w:rsid w:val="007C093A"/>
    <w:pPr>
      <w:autoSpaceDE w:val="0"/>
      <w:autoSpaceDN w:val="0"/>
      <w:adjustRightInd w:val="0"/>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40">
      <w:bodyDiv w:val="1"/>
      <w:marLeft w:val="0"/>
      <w:marRight w:val="0"/>
      <w:marTop w:val="0"/>
      <w:marBottom w:val="0"/>
      <w:divBdr>
        <w:top w:val="none" w:sz="0" w:space="0" w:color="auto"/>
        <w:left w:val="none" w:sz="0" w:space="0" w:color="auto"/>
        <w:bottom w:val="none" w:sz="0" w:space="0" w:color="auto"/>
        <w:right w:val="none" w:sz="0" w:space="0" w:color="auto"/>
      </w:divBdr>
    </w:div>
    <w:div w:id="94634735">
      <w:bodyDiv w:val="1"/>
      <w:marLeft w:val="0"/>
      <w:marRight w:val="0"/>
      <w:marTop w:val="0"/>
      <w:marBottom w:val="0"/>
      <w:divBdr>
        <w:top w:val="none" w:sz="0" w:space="0" w:color="auto"/>
        <w:left w:val="none" w:sz="0" w:space="0" w:color="auto"/>
        <w:bottom w:val="none" w:sz="0" w:space="0" w:color="auto"/>
        <w:right w:val="none" w:sz="0" w:space="0" w:color="auto"/>
      </w:divBdr>
    </w:div>
    <w:div w:id="110905959">
      <w:bodyDiv w:val="1"/>
      <w:marLeft w:val="0"/>
      <w:marRight w:val="0"/>
      <w:marTop w:val="0"/>
      <w:marBottom w:val="0"/>
      <w:divBdr>
        <w:top w:val="none" w:sz="0" w:space="0" w:color="auto"/>
        <w:left w:val="none" w:sz="0" w:space="0" w:color="auto"/>
        <w:bottom w:val="none" w:sz="0" w:space="0" w:color="auto"/>
        <w:right w:val="none" w:sz="0" w:space="0" w:color="auto"/>
      </w:divBdr>
    </w:div>
    <w:div w:id="538206290">
      <w:bodyDiv w:val="1"/>
      <w:marLeft w:val="0"/>
      <w:marRight w:val="0"/>
      <w:marTop w:val="0"/>
      <w:marBottom w:val="0"/>
      <w:divBdr>
        <w:top w:val="none" w:sz="0" w:space="0" w:color="auto"/>
        <w:left w:val="none" w:sz="0" w:space="0" w:color="auto"/>
        <w:bottom w:val="none" w:sz="0" w:space="0" w:color="auto"/>
        <w:right w:val="none" w:sz="0" w:space="0" w:color="auto"/>
      </w:divBdr>
    </w:div>
    <w:div w:id="645012387">
      <w:bodyDiv w:val="1"/>
      <w:marLeft w:val="0"/>
      <w:marRight w:val="0"/>
      <w:marTop w:val="0"/>
      <w:marBottom w:val="0"/>
      <w:divBdr>
        <w:top w:val="none" w:sz="0" w:space="0" w:color="auto"/>
        <w:left w:val="none" w:sz="0" w:space="0" w:color="auto"/>
        <w:bottom w:val="none" w:sz="0" w:space="0" w:color="auto"/>
        <w:right w:val="none" w:sz="0" w:space="0" w:color="auto"/>
      </w:divBdr>
    </w:div>
    <w:div w:id="689179898">
      <w:bodyDiv w:val="1"/>
      <w:marLeft w:val="0"/>
      <w:marRight w:val="0"/>
      <w:marTop w:val="0"/>
      <w:marBottom w:val="0"/>
      <w:divBdr>
        <w:top w:val="none" w:sz="0" w:space="0" w:color="auto"/>
        <w:left w:val="none" w:sz="0" w:space="0" w:color="auto"/>
        <w:bottom w:val="none" w:sz="0" w:space="0" w:color="auto"/>
        <w:right w:val="none" w:sz="0" w:space="0" w:color="auto"/>
      </w:divBdr>
    </w:div>
    <w:div w:id="872889756">
      <w:bodyDiv w:val="1"/>
      <w:marLeft w:val="0"/>
      <w:marRight w:val="0"/>
      <w:marTop w:val="0"/>
      <w:marBottom w:val="0"/>
      <w:divBdr>
        <w:top w:val="none" w:sz="0" w:space="0" w:color="auto"/>
        <w:left w:val="none" w:sz="0" w:space="0" w:color="auto"/>
        <w:bottom w:val="none" w:sz="0" w:space="0" w:color="auto"/>
        <w:right w:val="none" w:sz="0" w:space="0" w:color="auto"/>
      </w:divBdr>
    </w:div>
    <w:div w:id="875656161">
      <w:bodyDiv w:val="1"/>
      <w:marLeft w:val="0"/>
      <w:marRight w:val="0"/>
      <w:marTop w:val="0"/>
      <w:marBottom w:val="0"/>
      <w:divBdr>
        <w:top w:val="none" w:sz="0" w:space="0" w:color="auto"/>
        <w:left w:val="none" w:sz="0" w:space="0" w:color="auto"/>
        <w:bottom w:val="none" w:sz="0" w:space="0" w:color="auto"/>
        <w:right w:val="none" w:sz="0" w:space="0" w:color="auto"/>
      </w:divBdr>
    </w:div>
    <w:div w:id="932200357">
      <w:bodyDiv w:val="1"/>
      <w:marLeft w:val="0"/>
      <w:marRight w:val="0"/>
      <w:marTop w:val="0"/>
      <w:marBottom w:val="0"/>
      <w:divBdr>
        <w:top w:val="none" w:sz="0" w:space="0" w:color="auto"/>
        <w:left w:val="none" w:sz="0" w:space="0" w:color="auto"/>
        <w:bottom w:val="none" w:sz="0" w:space="0" w:color="auto"/>
        <w:right w:val="none" w:sz="0" w:space="0" w:color="auto"/>
      </w:divBdr>
    </w:div>
    <w:div w:id="947807887">
      <w:bodyDiv w:val="1"/>
      <w:marLeft w:val="0"/>
      <w:marRight w:val="0"/>
      <w:marTop w:val="0"/>
      <w:marBottom w:val="0"/>
      <w:divBdr>
        <w:top w:val="none" w:sz="0" w:space="0" w:color="auto"/>
        <w:left w:val="none" w:sz="0" w:space="0" w:color="auto"/>
        <w:bottom w:val="none" w:sz="0" w:space="0" w:color="auto"/>
        <w:right w:val="none" w:sz="0" w:space="0" w:color="auto"/>
      </w:divBdr>
    </w:div>
    <w:div w:id="1536232724">
      <w:bodyDiv w:val="1"/>
      <w:marLeft w:val="0"/>
      <w:marRight w:val="0"/>
      <w:marTop w:val="0"/>
      <w:marBottom w:val="0"/>
      <w:divBdr>
        <w:top w:val="none" w:sz="0" w:space="0" w:color="auto"/>
        <w:left w:val="none" w:sz="0" w:space="0" w:color="auto"/>
        <w:bottom w:val="none" w:sz="0" w:space="0" w:color="auto"/>
        <w:right w:val="none" w:sz="0" w:space="0" w:color="auto"/>
      </w:divBdr>
    </w:div>
    <w:div w:id="1602110022">
      <w:bodyDiv w:val="1"/>
      <w:marLeft w:val="0"/>
      <w:marRight w:val="0"/>
      <w:marTop w:val="0"/>
      <w:marBottom w:val="0"/>
      <w:divBdr>
        <w:top w:val="none" w:sz="0" w:space="0" w:color="auto"/>
        <w:left w:val="none" w:sz="0" w:space="0" w:color="auto"/>
        <w:bottom w:val="none" w:sz="0" w:space="0" w:color="auto"/>
        <w:right w:val="none" w:sz="0" w:space="0" w:color="auto"/>
      </w:divBdr>
    </w:div>
    <w:div w:id="193593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579691DB1AB46B5B9647B0496C2A6" ma:contentTypeVersion="4" ma:contentTypeDescription="Create a new document." ma:contentTypeScope="" ma:versionID="dd01725c90cb0249cb0e2aa014c6cd09">
  <xsd:schema xmlns:xsd="http://www.w3.org/2001/XMLSchema" xmlns:xs="http://www.w3.org/2001/XMLSchema" xmlns:p="http://schemas.microsoft.com/office/2006/metadata/properties" xmlns:ns2="818111c6-45f5-435c-81bb-4962bcb06d67" targetNamespace="http://schemas.microsoft.com/office/2006/metadata/properties" ma:root="true" ma:fieldsID="8efb4feee352c1b1625a67b94bfb1084" ns2:_="">
    <xsd:import namespace="818111c6-45f5-435c-81bb-4962bcb06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111c6-45f5-435c-81bb-4962bcb06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C6566-1080-4895-A175-5E25F8D1905F}">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18111c6-45f5-435c-81bb-4962bcb06d67"/>
    <ds:schemaRef ds:uri="http://www.w3.org/XML/1998/namespace"/>
  </ds:schemaRefs>
</ds:datastoreItem>
</file>

<file path=customXml/itemProps2.xml><?xml version="1.0" encoding="utf-8"?>
<ds:datastoreItem xmlns:ds="http://schemas.openxmlformats.org/officeDocument/2006/customXml" ds:itemID="{8BE68BBE-F743-4903-9DAD-475A1CD16B3C}">
  <ds:schemaRefs>
    <ds:schemaRef ds:uri="http://schemas.microsoft.com/sharepoint/v3/contenttype/forms"/>
  </ds:schemaRefs>
</ds:datastoreItem>
</file>

<file path=customXml/itemProps3.xml><?xml version="1.0" encoding="utf-8"?>
<ds:datastoreItem xmlns:ds="http://schemas.openxmlformats.org/officeDocument/2006/customXml" ds:itemID="{F7D77980-611C-48A2-8FFA-8F8732AA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111c6-45f5-435c-81bb-4962bcb0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Cummings</dc:creator>
  <cp:keywords/>
  <dc:description/>
  <cp:lastModifiedBy>Cummings, Garrick</cp:lastModifiedBy>
  <cp:revision>2</cp:revision>
  <dcterms:created xsi:type="dcterms:W3CDTF">2024-08-05T19:59:00Z</dcterms:created>
  <dcterms:modified xsi:type="dcterms:W3CDTF">2024-08-05T19:59:00Z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0x0101002A9579691DB1AB46B5B9647B0496C2A6</vt:lpwstr>
  </property>
</Properties>
</file>